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28" w:rsidRDefault="009F66B1" w:rsidP="00030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6B1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МО учителей гуманитарного цикла </w:t>
      </w:r>
    </w:p>
    <w:p w:rsidR="009F66B1" w:rsidRDefault="009F66B1" w:rsidP="000308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66B1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B0C8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F66B1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9B0C81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9F66B1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030828" w:rsidRPr="009F66B1" w:rsidRDefault="00030828" w:rsidP="000308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F66B1" w:rsidRPr="007A0CCC" w:rsidRDefault="009B0C81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МЕТОДИЧЕСКАЯ ТЕМА ШКОЛЫ: </w:t>
      </w:r>
      <w:r w:rsidR="009F66B1" w:rsidRPr="007A0CCC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>Создание образовательного пространства, обеспечивающего успешность учащихся путем применения современных технологий в рамках ФГОС</w:t>
      </w:r>
      <w:r w:rsidR="009F66B1" w:rsidRPr="007A0CCC">
        <w:rPr>
          <w:rFonts w:ascii="Times New Roman" w:eastAsia="Calibri" w:hAnsi="Times New Roman" w:cs="Times New Roman"/>
        </w:rPr>
        <w:t>»</w:t>
      </w:r>
    </w:p>
    <w:p w:rsidR="009F66B1" w:rsidRPr="007A0CCC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0CCC">
        <w:rPr>
          <w:rFonts w:ascii="Times New Roman" w:eastAsia="Calibri" w:hAnsi="Times New Roman" w:cs="Times New Roman"/>
        </w:rPr>
        <w:t>ТЕМА  МО:  «</w:t>
      </w:r>
      <w:r w:rsidR="009B0C81">
        <w:rPr>
          <w:rFonts w:ascii="Times New Roman" w:eastAsia="Calibri" w:hAnsi="Times New Roman" w:cs="Times New Roman"/>
        </w:rPr>
        <w:t>Создание образовательного пространства, обеспечивающего успешность учащихся путем применения современных технологий</w:t>
      </w:r>
      <w:r w:rsidR="007A0CCC" w:rsidRPr="007A0CCC">
        <w:rPr>
          <w:rFonts w:ascii="Times New Roman" w:eastAsia="Calibri" w:hAnsi="Times New Roman" w:cs="Times New Roman"/>
        </w:rPr>
        <w:t>»</w:t>
      </w:r>
      <w:r w:rsidRPr="007A0CCC">
        <w:rPr>
          <w:rFonts w:ascii="Times New Roman" w:eastAsia="Calibri" w:hAnsi="Times New Roman" w:cs="Times New Roman"/>
        </w:rPr>
        <w:t xml:space="preserve"> </w:t>
      </w:r>
    </w:p>
    <w:p w:rsidR="009F66B1" w:rsidRPr="00F37460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7460">
        <w:rPr>
          <w:rFonts w:ascii="Times New Roman" w:eastAsia="Calibri" w:hAnsi="Times New Roman" w:cs="Times New Roman"/>
        </w:rPr>
        <w:t xml:space="preserve">ЦЕЛЬ: стимулировать профессиональную компетентность и творческую активность учителей гуманитарного цикла в процессе  освоения ими современных подходов к организации и проведению уроков. </w:t>
      </w:r>
    </w:p>
    <w:p w:rsidR="009F66B1" w:rsidRPr="009F66B1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9F66B1" w:rsidRPr="009F66B1" w:rsidRDefault="009F66B1" w:rsidP="009F66B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 xml:space="preserve"> ОСНОВНЫЕ ЗАДАЧИ: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внедрение новых технологий в педагогическую деятельность учителей для  раскрытия творческого потенциала уч-ся.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Обеспечить высокий методический уровень проведения всех видов занятий.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Качественная подготовка уч-ся к сдаче ЕГЭ, ОГЭ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Качественная подготовка уч-ся к выполнению работ ВПР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>Повышение профессиональной квалификации учителей.</w:t>
      </w:r>
    </w:p>
    <w:p w:rsidR="009F66B1" w:rsidRPr="009F66B1" w:rsidRDefault="009F66B1" w:rsidP="009F66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 xml:space="preserve">Создание условий для формирования активной гражданской позиции уч-ся через усиление роли нравственно-патриотического воспитания на уроках гуманитарного цикла. </w:t>
      </w:r>
    </w:p>
    <w:p w:rsidR="009F66B1" w:rsidRPr="009F66B1" w:rsidRDefault="009F66B1" w:rsidP="009F66B1">
      <w:pPr>
        <w:spacing w:after="160" w:line="256" w:lineRule="auto"/>
        <w:rPr>
          <w:rFonts w:ascii="Times New Roman" w:eastAsia="Calibri" w:hAnsi="Times New Roman" w:cs="Times New Roman"/>
          <w:b/>
          <w:i/>
        </w:rPr>
      </w:pPr>
      <w:r w:rsidRPr="009F66B1">
        <w:rPr>
          <w:rFonts w:ascii="Times New Roman" w:eastAsia="Calibri" w:hAnsi="Times New Roman" w:cs="Times New Roman"/>
          <w:b/>
          <w:i/>
        </w:rPr>
        <w:t>Состав школьного методического объединения учителей гуманитарного цикла в 20</w:t>
      </w:r>
      <w:r>
        <w:rPr>
          <w:rFonts w:ascii="Times New Roman" w:eastAsia="Calibri" w:hAnsi="Times New Roman" w:cs="Times New Roman"/>
          <w:b/>
          <w:i/>
        </w:rPr>
        <w:t>2</w:t>
      </w:r>
      <w:r w:rsidR="009B0C81">
        <w:rPr>
          <w:rFonts w:ascii="Times New Roman" w:eastAsia="Calibri" w:hAnsi="Times New Roman" w:cs="Times New Roman"/>
          <w:b/>
          <w:i/>
        </w:rPr>
        <w:t>1</w:t>
      </w:r>
      <w:r w:rsidRPr="009F66B1">
        <w:rPr>
          <w:rFonts w:ascii="Times New Roman" w:eastAsia="Calibri" w:hAnsi="Times New Roman" w:cs="Times New Roman"/>
          <w:b/>
          <w:i/>
        </w:rPr>
        <w:t>-202</w:t>
      </w:r>
      <w:r w:rsidR="009B0C81">
        <w:rPr>
          <w:rFonts w:ascii="Times New Roman" w:eastAsia="Calibri" w:hAnsi="Times New Roman" w:cs="Times New Roman"/>
          <w:b/>
          <w:i/>
        </w:rPr>
        <w:t>2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9F66B1">
        <w:rPr>
          <w:rFonts w:ascii="Times New Roman" w:eastAsia="Calibri" w:hAnsi="Times New Roman" w:cs="Times New Roman"/>
          <w:b/>
          <w:i/>
        </w:rPr>
        <w:t xml:space="preserve">учебном году </w:t>
      </w:r>
      <w:r w:rsidR="009B0C81">
        <w:rPr>
          <w:rFonts w:ascii="Times New Roman" w:eastAsia="Calibri" w:hAnsi="Times New Roman" w:cs="Times New Roman"/>
          <w:b/>
          <w:i/>
        </w:rPr>
        <w:t xml:space="preserve"> </w:t>
      </w:r>
      <w:r w:rsidRPr="009F66B1">
        <w:rPr>
          <w:rFonts w:ascii="Times New Roman" w:eastAsia="Calibri" w:hAnsi="Times New Roman" w:cs="Times New Roman"/>
          <w:b/>
          <w:i/>
        </w:rPr>
        <w:t xml:space="preserve">–  </w:t>
      </w:r>
      <w:r w:rsidR="0053577B">
        <w:rPr>
          <w:rFonts w:ascii="Times New Roman" w:eastAsia="Calibri" w:hAnsi="Times New Roman" w:cs="Times New Roman"/>
          <w:b/>
          <w:i/>
        </w:rPr>
        <w:t>5</w:t>
      </w:r>
      <w:r w:rsidR="007A0CCC">
        <w:rPr>
          <w:rFonts w:ascii="Times New Roman" w:eastAsia="Calibri" w:hAnsi="Times New Roman" w:cs="Times New Roman"/>
          <w:b/>
          <w:i/>
        </w:rPr>
        <w:t xml:space="preserve"> </w:t>
      </w:r>
      <w:r w:rsidRPr="009F66B1">
        <w:rPr>
          <w:rFonts w:ascii="Times New Roman" w:eastAsia="Calibri" w:hAnsi="Times New Roman" w:cs="Times New Roman"/>
          <w:b/>
          <w:i/>
        </w:rPr>
        <w:t>человек:</w:t>
      </w:r>
    </w:p>
    <w:tbl>
      <w:tblPr>
        <w:tblStyle w:val="a5"/>
        <w:tblW w:w="15735" w:type="dxa"/>
        <w:tblInd w:w="-318" w:type="dxa"/>
        <w:tblLook w:val="04A0"/>
      </w:tblPr>
      <w:tblGrid>
        <w:gridCol w:w="4049"/>
        <w:gridCol w:w="1258"/>
        <w:gridCol w:w="3899"/>
        <w:gridCol w:w="1490"/>
        <w:gridCol w:w="3629"/>
        <w:gridCol w:w="1410"/>
      </w:tblGrid>
      <w:tr w:rsidR="009F66B1" w:rsidRPr="009F66B1" w:rsidTr="007A0CCC">
        <w:trPr>
          <w:trHeight w:val="29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Учителя русского языка и литературы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53577B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  <w:r w:rsidR="009F66B1" w:rsidRPr="009F66B1">
              <w:rPr>
                <w:rFonts w:ascii="Times New Roman" w:hAnsi="Times New Roman"/>
              </w:rPr>
              <w:t xml:space="preserve"> 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53577B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  <w:r w:rsidR="009F66B1" w:rsidRPr="009F66B1">
              <w:rPr>
                <w:rFonts w:ascii="Times New Roman" w:hAnsi="Times New Roman"/>
              </w:rPr>
              <w:t xml:space="preserve"> 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Категория</w:t>
            </w:r>
          </w:p>
        </w:tc>
      </w:tr>
      <w:tr w:rsidR="009F66B1" w:rsidRPr="009F66B1" w:rsidTr="007A0CCC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53577B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Елена Владимировна</w:t>
            </w:r>
          </w:p>
          <w:p w:rsidR="009F66B1" w:rsidRPr="009F66B1" w:rsidRDefault="0053577B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Михайличенко Анна Григорьевна</w:t>
            </w:r>
          </w:p>
          <w:p w:rsidR="007A0CCC" w:rsidRPr="009F66B1" w:rsidRDefault="0053577B" w:rsidP="009B0C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Горбунёва</w:t>
            </w:r>
            <w:proofErr w:type="spellEnd"/>
            <w:r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53577B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9F66B1" w:rsidRPr="009B0C81" w:rsidRDefault="0053577B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9B0C81">
              <w:rPr>
                <w:rFonts w:ascii="Times New Roman" w:hAnsi="Times New Roman"/>
              </w:rPr>
              <w:t xml:space="preserve"> </w:t>
            </w:r>
          </w:p>
          <w:p w:rsidR="007A0CCC" w:rsidRPr="007A0CCC" w:rsidRDefault="0053577B" w:rsidP="009B0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53577B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Литовкин Владислав Владимирович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B0C81" w:rsidRDefault="0053577B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  <w:p w:rsidR="009F66B1" w:rsidRPr="009B0C8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F37460" w:rsidRDefault="0053577B" w:rsidP="009F66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Накшинова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Бахтыгул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Мухамеджановна</w:t>
            </w:r>
            <w:proofErr w:type="spell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Default="0053577B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9B0C81" w:rsidRPr="009B0C81" w:rsidRDefault="009B0C81" w:rsidP="009F66B1">
            <w:pPr>
              <w:rPr>
                <w:rFonts w:ascii="Times New Roman" w:hAnsi="Times New Roman"/>
              </w:rPr>
            </w:pPr>
          </w:p>
        </w:tc>
      </w:tr>
    </w:tbl>
    <w:p w:rsidR="009F66B1" w:rsidRPr="009F66B1" w:rsidRDefault="009F66B1" w:rsidP="009F66B1">
      <w:pPr>
        <w:spacing w:after="160" w:line="256" w:lineRule="auto"/>
        <w:rPr>
          <w:rFonts w:ascii="Times New Roman" w:eastAsia="Calibri" w:hAnsi="Times New Roman" w:cs="Times New Roman"/>
        </w:rPr>
      </w:pPr>
    </w:p>
    <w:tbl>
      <w:tblPr>
        <w:tblStyle w:val="a5"/>
        <w:tblW w:w="15735" w:type="dxa"/>
        <w:tblInd w:w="-318" w:type="dxa"/>
        <w:tblLook w:val="04A0"/>
      </w:tblPr>
      <w:tblGrid>
        <w:gridCol w:w="3536"/>
        <w:gridCol w:w="2976"/>
        <w:gridCol w:w="3370"/>
        <w:gridCol w:w="1601"/>
        <w:gridCol w:w="2160"/>
        <w:gridCol w:w="2092"/>
      </w:tblGrid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Прогнозируемый результат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Ответственные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  <w:b/>
              </w:rPr>
            </w:pPr>
          </w:p>
        </w:tc>
      </w:tr>
      <w:tr w:rsidR="009F66B1" w:rsidRPr="009F66B1" w:rsidTr="009F66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1.  Организационная работа с учителями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 xml:space="preserve">Заседание 1 </w:t>
            </w:r>
            <w:r w:rsidRPr="009F66B1">
              <w:rPr>
                <w:rFonts w:ascii="Times New Roman" w:hAnsi="Times New Roman"/>
              </w:rPr>
              <w:t>«</w:t>
            </w:r>
            <w:r w:rsidR="003C2250">
              <w:rPr>
                <w:rFonts w:ascii="Times New Roman" w:hAnsi="Times New Roman"/>
              </w:rPr>
              <w:t>П</w:t>
            </w:r>
            <w:r w:rsidR="003C2250" w:rsidRPr="009F66B1">
              <w:rPr>
                <w:rFonts w:ascii="Times New Roman" w:hAnsi="Times New Roman"/>
              </w:rPr>
              <w:t xml:space="preserve">ланирование </w:t>
            </w:r>
            <w:r w:rsidRPr="009F66B1">
              <w:rPr>
                <w:rFonts w:ascii="Times New Roman" w:hAnsi="Times New Roman"/>
              </w:rPr>
              <w:t xml:space="preserve">работы </w:t>
            </w:r>
            <w:r w:rsidR="003C2250">
              <w:rPr>
                <w:rFonts w:ascii="Times New Roman" w:hAnsi="Times New Roman"/>
              </w:rPr>
              <w:t xml:space="preserve">МО гуманитарного цикла </w:t>
            </w:r>
          </w:p>
          <w:p w:rsidR="009F66B1" w:rsidRPr="009F66B1" w:rsidRDefault="009F66B1" w:rsidP="003C2250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на новый</w:t>
            </w:r>
            <w:r w:rsidR="003C2250">
              <w:rPr>
                <w:rFonts w:ascii="Times New Roman" w:hAnsi="Times New Roman"/>
              </w:rPr>
              <w:t xml:space="preserve"> учебн</w:t>
            </w:r>
            <w:r w:rsidRPr="009F66B1">
              <w:rPr>
                <w:rFonts w:ascii="Times New Roman" w:hAnsi="Times New Roman"/>
              </w:rPr>
              <w:t>ый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Представление результатов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работы учителей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Подведение итогов и определение задач на новый период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  <w:lang w:val="sah-RU"/>
              </w:rPr>
            </w:pPr>
            <w:r w:rsidRPr="009F66B1">
              <w:rPr>
                <w:rFonts w:ascii="Times New Roman" w:hAnsi="Times New Roman"/>
                <w:lang w:val="sah-RU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Анализ работы МО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учителей гуманитарного цикла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Представление результатов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работы учителей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Оценка работы МО за прошлый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год, выводы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Обсуждение плана </w:t>
            </w:r>
          </w:p>
          <w:p w:rsidR="009F66B1" w:rsidRPr="009F66B1" w:rsidRDefault="009F66B1" w:rsidP="009B0C8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работы на 20</w:t>
            </w:r>
            <w:r>
              <w:rPr>
                <w:rFonts w:ascii="Times New Roman" w:hAnsi="Times New Roman"/>
              </w:rPr>
              <w:t>2</w:t>
            </w:r>
            <w:r w:rsidR="009B0C81">
              <w:rPr>
                <w:rFonts w:ascii="Times New Roman" w:hAnsi="Times New Roman"/>
              </w:rPr>
              <w:t>1</w:t>
            </w:r>
            <w:r w:rsidRPr="009F66B1">
              <w:rPr>
                <w:rFonts w:ascii="Times New Roman" w:hAnsi="Times New Roman"/>
              </w:rPr>
              <w:t>-202</w:t>
            </w:r>
            <w:r w:rsidR="009B0C81">
              <w:rPr>
                <w:rFonts w:ascii="Times New Roman" w:hAnsi="Times New Roman"/>
              </w:rPr>
              <w:t>2</w:t>
            </w:r>
            <w:r w:rsidRPr="009F66B1">
              <w:rPr>
                <w:rFonts w:ascii="Times New Roman" w:hAnsi="Times New Roman"/>
              </w:rPr>
              <w:t xml:space="preserve">  учебный год и методической темы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Выработка единых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представлений 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перспективах работы над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темой школы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актуальности темы,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вытекающей из анализа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педагогической деятельности за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предыдущий период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3) Новые требования 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рабочим программам.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Обсуждение и рассмотрение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рабочих программ,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тематического планирования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предметных курсов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элективных курсов по классам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Анализ тематического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планирования предметных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элективных курсов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соответствии с возможными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изменениями программ,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учебного плана,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задачами внутри школьного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контроля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Определение перспектив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развития МО в новом учебном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Выступление,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осуждение,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53577B" w:rsidP="009F66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Горбунёва</w:t>
            </w:r>
            <w:proofErr w:type="spellEnd"/>
            <w:r>
              <w:rPr>
                <w:rFonts w:ascii="Times New Roman" w:hAnsi="Times New Roman"/>
              </w:rPr>
              <w:t xml:space="preserve"> И. А.,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lastRenderedPageBreak/>
              <w:t>Заседание 2</w:t>
            </w:r>
            <w:r w:rsidR="00F11496">
              <w:rPr>
                <w:rFonts w:ascii="Times New Roman" w:hAnsi="Times New Roman"/>
                <w:b/>
                <w:i/>
              </w:rPr>
              <w:t>.</w:t>
            </w:r>
            <w:r w:rsidRPr="009F66B1">
              <w:rPr>
                <w:rFonts w:ascii="Times New Roman" w:hAnsi="Times New Roman"/>
              </w:rPr>
              <w:t xml:space="preserve">  «</w:t>
            </w:r>
            <w:r w:rsidR="003C2250">
              <w:rPr>
                <w:rFonts w:ascii="Times New Roman" w:hAnsi="Times New Roman"/>
              </w:rPr>
              <w:t>Работа с одаренными учащимися и повышение качества образования обучающихся</w:t>
            </w:r>
            <w:r w:rsidRPr="009F66B1">
              <w:rPr>
                <w:rFonts w:ascii="Times New Roman" w:hAnsi="Times New Roman"/>
              </w:rPr>
              <w:t>».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Способствовать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переориентации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педагогического сознания во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взглядах на ключевые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вопросы повышения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качества образования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Повышение качества образования учащихся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Сентябрь-октябрь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Обмен опытом по данным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вопросам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 Обсуждение  плана  работы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на 20</w:t>
            </w:r>
            <w:r>
              <w:rPr>
                <w:rFonts w:ascii="Times New Roman" w:hAnsi="Times New Roman"/>
              </w:rPr>
              <w:t>2</w:t>
            </w:r>
            <w:r w:rsidR="009B0C81">
              <w:rPr>
                <w:rFonts w:ascii="Times New Roman" w:hAnsi="Times New Roman"/>
              </w:rPr>
              <w:t>1</w:t>
            </w:r>
            <w:r w:rsidRPr="009F66B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9B0C81">
              <w:rPr>
                <w:rFonts w:ascii="Times New Roman" w:hAnsi="Times New Roman"/>
              </w:rPr>
              <w:t>2</w:t>
            </w:r>
            <w:r w:rsidRPr="009F66B1">
              <w:rPr>
                <w:rFonts w:ascii="Times New Roman" w:hAnsi="Times New Roman"/>
              </w:rPr>
              <w:t xml:space="preserve"> учебный год.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Совершенствование учебно-воспитательного процесса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рамках перехода на новые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стандарты в основной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старшей школе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Освещение вопросов работы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учителей МО в текущем учебном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 Организация  и  проведение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предметных  олимпиад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школьного  и  муниципального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уровня.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Скоординировать работу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подготовке к олимпиадам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разного уровня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учащихся, способных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достойно представлять школу на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муниципальном уровне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 МО</w:t>
            </w:r>
            <w:proofErr w:type="gramStart"/>
            <w:r w:rsidRPr="009F66B1">
              <w:rPr>
                <w:rFonts w:ascii="Times New Roman" w:hAnsi="Times New Roman"/>
              </w:rPr>
              <w:t xml:space="preserve"> В</w:t>
            </w:r>
            <w:proofErr w:type="gramEnd"/>
            <w:r w:rsidRPr="009F66B1">
              <w:rPr>
                <w:rFonts w:ascii="Times New Roman" w:hAnsi="Times New Roman"/>
              </w:rPr>
              <w:t>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3) Рабочие вопросы: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участие в предметных  неделях, конкурсах и проектах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Активизация детей в целях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мотивации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Максимальное вовлечение детей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во внеклассную  деятельность </w:t>
            </w:r>
            <w:proofErr w:type="gramStart"/>
            <w:r w:rsidRPr="009F66B1">
              <w:rPr>
                <w:rFonts w:ascii="Times New Roman" w:hAnsi="Times New Roman"/>
              </w:rPr>
              <w:t>по</w:t>
            </w:r>
            <w:proofErr w:type="gramEnd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Обсуждение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Default="009F66B1" w:rsidP="00EB744D">
            <w:pPr>
              <w:pStyle w:val="a3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3</w:t>
            </w:r>
            <w:r w:rsidRPr="009F66B1">
              <w:rPr>
                <w:rFonts w:ascii="Times New Roman" w:hAnsi="Times New Roman"/>
              </w:rPr>
              <w:t xml:space="preserve"> Тема</w:t>
            </w:r>
            <w:r w:rsidR="00F37460">
              <w:rPr>
                <w:rFonts w:ascii="Times New Roman" w:hAnsi="Times New Roman"/>
              </w:rPr>
              <w:t xml:space="preserve"> семинара: </w:t>
            </w:r>
          </w:p>
          <w:p w:rsidR="00F11496" w:rsidRPr="00F11496" w:rsidRDefault="00F11496" w:rsidP="00EB744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«</w:t>
            </w:r>
            <w:r w:rsidRPr="00F11496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Развитие профессиональной компетентности педагога, как фактор повышения качества образования в условиях введения ФГОС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Реализация принципа меж предметности обучения в свете требований ФГОС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shd w:val="clear" w:color="auto" w:fill="FFFFFF"/>
              </w:rPr>
              <w:t xml:space="preserve">Комплексное использование меж предметных технологий в работе учителя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Январь  </w:t>
            </w:r>
            <w:r w:rsidR="009B0C81">
              <w:rPr>
                <w:rFonts w:ascii="Times New Roman" w:hAnsi="Times New Roman"/>
              </w:rPr>
              <w:t>- февраль</w:t>
            </w:r>
            <w:r w:rsidRPr="009F66B1">
              <w:rPr>
                <w:rFonts w:ascii="Times New Roman" w:hAnsi="Times New Roman"/>
              </w:rPr>
              <w:t xml:space="preserve">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Семинар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  <w:b/>
                <w:i/>
              </w:rPr>
            </w:pPr>
            <w:r w:rsidRPr="009F66B1">
              <w:rPr>
                <w:rFonts w:ascii="Times New Roman" w:hAnsi="Times New Roman"/>
              </w:rPr>
              <w:t>1)Творческие подходы к разработке и проведению современного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Разработка тактики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стратегии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проектированию урока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соответствии с ФГОС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Оказание методической помощи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 вопросам творческого подхода к разработке подачи учебного материала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 Проектирование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современного урока: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сравнение основных этапов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урока в традиционной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proofErr w:type="spellStart"/>
            <w:r w:rsidRPr="009F66B1">
              <w:rPr>
                <w:rFonts w:ascii="Times New Roman" w:hAnsi="Times New Roman"/>
              </w:rPr>
              <w:t>ФГОСовской</w:t>
            </w:r>
            <w:proofErr w:type="spellEnd"/>
            <w:r w:rsidRPr="009F66B1">
              <w:rPr>
                <w:rFonts w:ascii="Times New Roman" w:hAnsi="Times New Roman"/>
              </w:rPr>
              <w:t xml:space="preserve">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и сравнение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подходов к проектированию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урока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наиболее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эффективных методов и приёмов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при проектировании урока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соответствии с ФГОС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3) Информационные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коммуникационные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технологии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профессиональной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 современного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педагога в условиях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реализации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ФГОС и профессионального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стандарта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Расширение работы с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применением технологий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мобильного и смешанного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обучения как средство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повышения мотивации 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изучению предмета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Внедрение новых технологий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обучение, способствующих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повышению качества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образования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Все учителя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4) Организация помощи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содействие в повышении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качества обученности слабо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успевающих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Корректировка знаний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слабоуспевающих детей до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удовлетворительного уровня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качества обученности слабо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успевающих детей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Выступление,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3C2250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4</w:t>
            </w:r>
            <w:r w:rsidRPr="009F66B1">
              <w:rPr>
                <w:rFonts w:ascii="Times New Roman" w:hAnsi="Times New Roman"/>
              </w:rPr>
              <w:t xml:space="preserve"> </w:t>
            </w:r>
            <w:r w:rsidR="003C2250" w:rsidRPr="009F66B1">
              <w:rPr>
                <w:rFonts w:ascii="Times New Roman" w:hAnsi="Times New Roman"/>
              </w:rPr>
              <w:t>«Перспективы развития</w:t>
            </w:r>
            <w:r w:rsidR="003C2250">
              <w:rPr>
                <w:rFonts w:ascii="Times New Roman" w:hAnsi="Times New Roman"/>
              </w:rPr>
              <w:t xml:space="preserve"> профессионализма </w:t>
            </w:r>
            <w:r w:rsidR="003C2250" w:rsidRPr="009F66B1">
              <w:rPr>
                <w:rFonts w:ascii="Times New Roman" w:hAnsi="Times New Roman"/>
              </w:rPr>
              <w:t>учителя»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Выявление и актуализация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возможностей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профессионального роста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условиях высокой нагрузки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Профессиональный рост   педагога гуманитарного цикла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Март  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1) Ресурсы профессионального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роста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Создание базы данных для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саморазвития и самообразования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Создание «методического портфеля»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53577B" w:rsidP="009F66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Накшинова</w:t>
            </w:r>
            <w:proofErr w:type="spellEnd"/>
            <w:r>
              <w:rPr>
                <w:rFonts w:ascii="Times New Roman" w:hAnsi="Times New Roman"/>
              </w:rPr>
              <w:t xml:space="preserve"> Б. М.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Рабочие вопросы: итоги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олимпиад, результаты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промежуточной аттестации,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подготовка к государственной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результативности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обучения по предмету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результатов проведения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олимпиад, предметных недель, ВПР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rPr>
          <w:trHeight w:val="111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  <w:i/>
              </w:rPr>
              <w:t>Заседание 5</w:t>
            </w:r>
            <w:r w:rsidRPr="009F66B1">
              <w:rPr>
                <w:rFonts w:ascii="Times New Roman" w:hAnsi="Times New Roman"/>
              </w:rPr>
              <w:t xml:space="preserve"> «</w:t>
            </w:r>
            <w:r w:rsidR="003C2250">
              <w:rPr>
                <w:rFonts w:ascii="Times New Roman" w:hAnsi="Times New Roman"/>
              </w:rPr>
              <w:t>Итоги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результативности работы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МО </w:t>
            </w:r>
            <w:r w:rsidR="003C2250">
              <w:rPr>
                <w:rFonts w:ascii="Times New Roman" w:hAnsi="Times New Roman"/>
              </w:rPr>
              <w:t xml:space="preserve">гуманитарного цикла </w:t>
            </w:r>
            <w:r w:rsidRPr="009F66B1">
              <w:rPr>
                <w:rFonts w:ascii="Times New Roman" w:hAnsi="Times New Roman"/>
              </w:rPr>
              <w:t>за год»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Подведение итогов работы за год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уровня выполнения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поставленных в плане задач,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анализ разработки методической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темы, анализ результативности по 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Июнь   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rPr>
          <w:trHeight w:val="253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1)Рабочие вопросы: 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кадровое обеспечение на</w:t>
            </w:r>
          </w:p>
          <w:p w:rsidR="009F66B1" w:rsidRPr="009F66B1" w:rsidRDefault="009F66B1" w:rsidP="009F66B1">
            <w:pPr>
              <w:ind w:left="36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      новый учебный год.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Итоги аттестации учителей.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Разработка методической</w:t>
            </w:r>
          </w:p>
          <w:p w:rsidR="009F66B1" w:rsidRPr="009F66B1" w:rsidRDefault="009F66B1" w:rsidP="009F66B1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темы.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Результативность по предмету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Итоги внеклассной работы</w:t>
            </w:r>
          </w:p>
          <w:p w:rsidR="009F66B1" w:rsidRPr="009F66B1" w:rsidRDefault="009F66B1" w:rsidP="009F66B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Планирование работы на</w:t>
            </w:r>
          </w:p>
          <w:p w:rsidR="009F66B1" w:rsidRPr="009F66B1" w:rsidRDefault="009F66B1" w:rsidP="009F66B1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Анализ работы специалистов.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уровня выполнения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поставленных в плане задач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Свободная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дискуссия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</w:tc>
      </w:tr>
      <w:tr w:rsidR="009F66B1" w:rsidRPr="009F66B1" w:rsidTr="009F66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  <w:b/>
              </w:rPr>
              <w:t>2.  Инновационная деятельность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1)  Собеседование по учебным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программам, календарно-тематическому планированию,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корректировка в соответствии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 основной образовательной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программой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 xml:space="preserve">Помочь специалистам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скорректировать рабочие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программы по предметам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внеурочной 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Создание учебных программ, календарно-тематического планирования в соответствии с ФГОС ООО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Сентябрь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  <w:p w:rsidR="009F66B1" w:rsidRPr="009F66B1" w:rsidRDefault="0053577B" w:rsidP="009F6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Е. В.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lastRenderedPageBreak/>
              <w:t>2) Работа учителей-предметников в соответствии с планом  работы по ФГОС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Проверить умение ставить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дидактические цели, умение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отбирать учебный материал,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методы, формы организации,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оценивать результаты урока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(посещение уроков)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Проверка прохождения программного материала, правильность ведения документации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Работа с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документами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53577B" w:rsidP="009F66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Горбунёва</w:t>
            </w:r>
            <w:proofErr w:type="spellEnd"/>
            <w:r>
              <w:rPr>
                <w:rFonts w:ascii="Times New Roman" w:hAnsi="Times New Roman"/>
              </w:rPr>
              <w:t xml:space="preserve"> И. А.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3) Организация внеклассной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 по предметам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Активизация внеурочных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методов стимулирования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мотивации к обучению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интереса к 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Итоги за учебный год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Определение результативности работы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Определение уровня качества сдачи ЕГЭ, ОГЭ, ВПР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Июнь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Выступление,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</w:tc>
      </w:tr>
      <w:tr w:rsidR="009F66B1" w:rsidRPr="009F66B1" w:rsidTr="009F66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3.  Внеурочная деятельность по предмету, работа с учащимися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1) Организация и проведение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школьного этапа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всероссийской олимпиады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Выявление победителей для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участия в кустовой, улусной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олимпиадах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Повышение интереса к предмету Изучение и знакомство с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внепрограммным материалом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2)Организация и проведение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предметных недель, конкурсов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Активизация детей в целях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мотивации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Максимальное вовлечение детей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во внеурочную деятельность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Работа с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учащимися 5-11 классов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3)Предметные недели: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русский язык и литература -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английский язык –</w:t>
            </w:r>
            <w:r>
              <w:rPr>
                <w:rFonts w:ascii="Times New Roman" w:hAnsi="Times New Roman"/>
              </w:rPr>
              <w:t xml:space="preserve"> немецкий язык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история – </w:t>
            </w: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Активизация внеурочных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методов стимулирования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мотивации к обучению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Повышение интереса к предмету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Декабрь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 уч-ся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Участие в работе  всероссийских проектов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Расширение форм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внеурочной работы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Изучение и знакомство с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внепрограммным материалом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5)</w:t>
            </w:r>
            <w:r w:rsidR="003C2250">
              <w:rPr>
                <w:rFonts w:ascii="Times New Roman" w:hAnsi="Times New Roman"/>
              </w:rPr>
              <w:t xml:space="preserve"> </w:t>
            </w:r>
            <w:r w:rsidRPr="009F66B1">
              <w:rPr>
                <w:rFonts w:ascii="Times New Roman" w:hAnsi="Times New Roman"/>
              </w:rPr>
              <w:t>Организация работы с учащимися продвинутого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уровня по подготовке к</w:t>
            </w:r>
          </w:p>
          <w:p w:rsidR="009F66B1" w:rsidRPr="009F66B1" w:rsidRDefault="009F66B1" w:rsidP="003C2250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олимпиаде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Помощь и развитие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одаренных детей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Попадание в первую пятерку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результатам олимпиады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Октябрь-ноябрь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 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6) Организация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консультационных пунктов 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целенаправленной помощи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слабоуспевающим учащимся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Преодоление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неуспеваемости по предмету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Искоренение неуспеваемости по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предмету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7) Проведение промежуточного  мониторинга по предметам гуманитарного цикла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Контроль сформированности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УУД и готовности 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итоговой аттестации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- стартовый контроль;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- промежуточный контроль;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- итоговый контроль.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Контроль сформированности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УУД и готовности 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итоговой аттестации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Сентябрь-октябрь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Декабрь-январь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Работа с уч-ся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5-11 классов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Все учителя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68" w:rsidRDefault="00EF7068" w:rsidP="009F66B1">
            <w:pPr>
              <w:jc w:val="center"/>
              <w:rPr>
                <w:rFonts w:ascii="Times New Roman" w:hAnsi="Times New Roman"/>
                <w:b/>
              </w:rPr>
            </w:pPr>
          </w:p>
          <w:p w:rsidR="00EF7068" w:rsidRDefault="00EF7068" w:rsidP="009F66B1">
            <w:pPr>
              <w:jc w:val="center"/>
              <w:rPr>
                <w:rFonts w:ascii="Times New Roman" w:hAnsi="Times New Roman"/>
                <w:b/>
              </w:rPr>
            </w:pPr>
          </w:p>
          <w:p w:rsidR="00EF7068" w:rsidRDefault="00EF7068" w:rsidP="009F66B1">
            <w:pPr>
              <w:jc w:val="center"/>
              <w:rPr>
                <w:rFonts w:ascii="Times New Roman" w:hAnsi="Times New Roman"/>
                <w:b/>
              </w:rPr>
            </w:pPr>
          </w:p>
          <w:p w:rsidR="009F66B1" w:rsidRPr="009F66B1" w:rsidRDefault="009F66B1" w:rsidP="009F66B1">
            <w:pPr>
              <w:jc w:val="center"/>
              <w:rPr>
                <w:rFonts w:ascii="Times New Roman" w:hAnsi="Times New Roman"/>
                <w:b/>
              </w:rPr>
            </w:pPr>
            <w:r w:rsidRPr="009F66B1">
              <w:rPr>
                <w:rFonts w:ascii="Times New Roman" w:hAnsi="Times New Roman"/>
                <w:b/>
              </w:rPr>
              <w:t>4.  Работа по повышению педагогического мастерства</w:t>
            </w:r>
          </w:p>
        </w:tc>
      </w:tr>
      <w:tr w:rsidR="009F66B1" w:rsidRPr="009F66B1" w:rsidTr="009F66B1">
        <w:trPr>
          <w:trHeight w:val="2507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3C2250" w:rsidRDefault="009F66B1" w:rsidP="003C22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3C2250">
              <w:rPr>
                <w:rFonts w:ascii="Times New Roman" w:hAnsi="Times New Roman"/>
              </w:rPr>
              <w:t>Взаимопосещение</w:t>
            </w:r>
            <w:proofErr w:type="spellEnd"/>
            <w:r w:rsidRPr="003C2250">
              <w:rPr>
                <w:rFonts w:ascii="Times New Roman" w:hAnsi="Times New Roman"/>
              </w:rPr>
              <w:t xml:space="preserve"> уроков</w:t>
            </w:r>
            <w:r w:rsidR="00EF7068">
              <w:rPr>
                <w:rFonts w:ascii="Times New Roman" w:hAnsi="Times New Roman"/>
              </w:rPr>
              <w:t xml:space="preserve"> (по возможности) </w:t>
            </w:r>
            <w:r w:rsidRPr="003C2250">
              <w:rPr>
                <w:rFonts w:ascii="Times New Roman" w:hAnsi="Times New Roman"/>
              </w:rPr>
              <w:t xml:space="preserve"> учителей с последующим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разбором:</w:t>
            </w:r>
          </w:p>
          <w:p w:rsidR="009F66B1" w:rsidRPr="009F66B1" w:rsidRDefault="009F66B1" w:rsidP="009F66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уроки по ФГОС,</w:t>
            </w:r>
          </w:p>
          <w:p w:rsidR="009F66B1" w:rsidRPr="009F66B1" w:rsidRDefault="009F66B1" w:rsidP="009F66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формирование УУД,</w:t>
            </w:r>
          </w:p>
          <w:p w:rsidR="009F66B1" w:rsidRPr="009F66B1" w:rsidRDefault="009F66B1" w:rsidP="009F66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реализация принципов </w:t>
            </w:r>
          </w:p>
          <w:p w:rsidR="009F66B1" w:rsidRPr="009F66B1" w:rsidRDefault="009F66B1" w:rsidP="009F66B1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индивидуализации и </w:t>
            </w:r>
          </w:p>
          <w:p w:rsidR="009F66B1" w:rsidRPr="009F66B1" w:rsidRDefault="009F66B1" w:rsidP="009F66B1">
            <w:pPr>
              <w:ind w:left="720"/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дифференциации обучения, </w:t>
            </w:r>
          </w:p>
          <w:p w:rsidR="009F66B1" w:rsidRPr="009F66B1" w:rsidRDefault="009F66B1" w:rsidP="009F66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инклюзивное образование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Анализ уровня погружения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проблему и реализации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темы МО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Выработка рекомендаций,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перспектив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дальнейшей деятельности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Взаимное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посещение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уроков</w:t>
            </w:r>
            <w:r w:rsidR="00EF7068">
              <w:rPr>
                <w:rFonts w:ascii="Times New Roman" w:hAnsi="Times New Roman"/>
              </w:rPr>
              <w:t xml:space="preserve"> (по возможности).</w:t>
            </w:r>
            <w:bookmarkStart w:id="0" w:name="_GoBack"/>
            <w:bookmarkEnd w:id="0"/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2) Анкетирование и анализ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затруднений в методической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работе, использовании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информационных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Выявление проблем в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методической подготовке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Определение в дальнейшем тем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 самообразованию, оформление «методического портфеля» для работы и аттестации учителей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Сентябрь,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март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Анкета, работа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 созданию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«методического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портфеля»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3) Подготовка материалов к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аттестации учителей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Стимулирование роста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педагогического мастерства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Подготовка качественных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материалов к аттестации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учителей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Работа с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документами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Аттестующиеся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Руководитель МО</w:t>
            </w: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4) Посещение курсов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повышения квалификации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Поддержание системы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непрерывного образования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как один из факторов успеха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педагогической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Рост педагогического мастерства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Посещение курсов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повышения квалификации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  <w:tr w:rsidR="009F66B1" w:rsidRPr="009F66B1" w:rsidTr="009F66B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5)Участие в семинарах и вебинарах  по своей специализации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Поддержание системы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непрерывного образования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как один из факторов успеха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педагогической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Рост педагогического мастерства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В течение 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года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 xml:space="preserve">Посещение семинаров  и </w:t>
            </w:r>
            <w:proofErr w:type="spellStart"/>
            <w:r w:rsidRPr="009F66B1">
              <w:rPr>
                <w:rFonts w:ascii="Times New Roman" w:hAnsi="Times New Roman"/>
              </w:rPr>
              <w:t>вебинаров</w:t>
            </w:r>
            <w:proofErr w:type="spellEnd"/>
            <w:r w:rsidRPr="009F66B1">
              <w:rPr>
                <w:rFonts w:ascii="Times New Roman" w:hAnsi="Times New Roman"/>
              </w:rPr>
              <w:t xml:space="preserve">  по своей специализации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1" w:rsidRPr="009F66B1" w:rsidRDefault="009F66B1" w:rsidP="009F66B1">
            <w:pPr>
              <w:rPr>
                <w:rFonts w:ascii="Times New Roman" w:hAnsi="Times New Roman"/>
              </w:rPr>
            </w:pPr>
            <w:r w:rsidRPr="009F66B1">
              <w:rPr>
                <w:rFonts w:ascii="Times New Roman" w:hAnsi="Times New Roman"/>
              </w:rPr>
              <w:t>Все учителя</w:t>
            </w:r>
          </w:p>
          <w:p w:rsidR="009F66B1" w:rsidRPr="009F66B1" w:rsidRDefault="009F66B1" w:rsidP="009F66B1">
            <w:pPr>
              <w:rPr>
                <w:rFonts w:ascii="Times New Roman" w:hAnsi="Times New Roman"/>
              </w:rPr>
            </w:pPr>
          </w:p>
        </w:tc>
      </w:tr>
    </w:tbl>
    <w:p w:rsidR="009F66B1" w:rsidRPr="009F66B1" w:rsidRDefault="009F66B1" w:rsidP="00030828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9F66B1" w:rsidRPr="009F66B1" w:rsidRDefault="009F66B1" w:rsidP="00030828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9F66B1">
        <w:rPr>
          <w:rFonts w:ascii="Times New Roman" w:eastAsia="Calibri" w:hAnsi="Times New Roman" w:cs="Times New Roman"/>
        </w:rPr>
        <w:t xml:space="preserve">Руководитель МО учителей гуманитарного цикла </w:t>
      </w:r>
      <w:r w:rsidR="0053577B">
        <w:rPr>
          <w:rFonts w:ascii="Times New Roman" w:eastAsia="Calibri" w:hAnsi="Times New Roman" w:cs="Times New Roman"/>
        </w:rPr>
        <w:t xml:space="preserve">               Кравченко Е. В.</w:t>
      </w:r>
    </w:p>
    <w:p w:rsidR="009F66B1" w:rsidRPr="009F66B1" w:rsidRDefault="009F66B1" w:rsidP="009F66B1">
      <w:pPr>
        <w:jc w:val="right"/>
        <w:rPr>
          <w:rFonts w:ascii="Times New Roman" w:eastAsia="Calibri" w:hAnsi="Times New Roman" w:cs="Times New Roman"/>
        </w:rPr>
      </w:pPr>
    </w:p>
    <w:p w:rsidR="008673AA" w:rsidRDefault="008673AA"/>
    <w:sectPr w:rsidR="008673AA" w:rsidSect="009F66B1">
      <w:pgSz w:w="16838" w:h="11906" w:orient="landscape"/>
      <w:pgMar w:top="567" w:right="53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F7A"/>
    <w:multiLevelType w:val="hybridMultilevel"/>
    <w:tmpl w:val="3782D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24131"/>
    <w:multiLevelType w:val="hybridMultilevel"/>
    <w:tmpl w:val="6E38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14091"/>
    <w:multiLevelType w:val="hybridMultilevel"/>
    <w:tmpl w:val="7EC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4C9"/>
    <w:multiLevelType w:val="hybridMultilevel"/>
    <w:tmpl w:val="A9D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B44D5"/>
    <w:multiLevelType w:val="hybridMultilevel"/>
    <w:tmpl w:val="2D02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B1"/>
    <w:rsid w:val="00030828"/>
    <w:rsid w:val="00167014"/>
    <w:rsid w:val="00320089"/>
    <w:rsid w:val="003C2250"/>
    <w:rsid w:val="005238B4"/>
    <w:rsid w:val="00532806"/>
    <w:rsid w:val="0053577B"/>
    <w:rsid w:val="005751DD"/>
    <w:rsid w:val="007478AD"/>
    <w:rsid w:val="00791111"/>
    <w:rsid w:val="007A0CCC"/>
    <w:rsid w:val="008673AA"/>
    <w:rsid w:val="009B0C81"/>
    <w:rsid w:val="009F66B1"/>
    <w:rsid w:val="00BF2201"/>
    <w:rsid w:val="00EB744D"/>
    <w:rsid w:val="00EF7068"/>
    <w:rsid w:val="00F11496"/>
    <w:rsid w:val="00F3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39"/>
    <w:rsid w:val="009F66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2021-06-15T15:59:00Z</cp:lastPrinted>
  <dcterms:created xsi:type="dcterms:W3CDTF">2021-08-18T07:35:00Z</dcterms:created>
  <dcterms:modified xsi:type="dcterms:W3CDTF">2021-08-18T07:35:00Z</dcterms:modified>
</cp:coreProperties>
</file>